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38DB" w14:textId="56A2CF30" w:rsidR="003416BF" w:rsidRDefault="003416BF">
      <w:r>
        <w:t xml:space="preserve">W dniu 11 stycznia 2024 roku odbyło się </w:t>
      </w:r>
      <w:r w:rsidRPr="003416BF">
        <w:t>Seminarium poświęcone możliwości wykorzystania danych satelitarnych w rolnictwie</w:t>
      </w:r>
      <w:r>
        <w:t>,</w:t>
      </w:r>
      <w:r w:rsidRPr="003416BF">
        <w:t xml:space="preserve"> w siedzibie Centrum Doradztwa Rolniczego w Brwinowie.</w:t>
      </w:r>
      <w:r>
        <w:t xml:space="preserve"> Podczas spotkania, szerokiemu audytorium, ponad 270 osób, przedstawiono główne założenia projektu oraz zaprezentowano </w:t>
      </w:r>
      <w:r>
        <w:t xml:space="preserve">korzyści wynikające z </w:t>
      </w:r>
      <w:r>
        <w:t xml:space="preserve">serwisu, który jest jego bezpośrednim produktem. </w:t>
      </w:r>
    </w:p>
    <w:p w14:paraId="152775C7" w14:textId="4B45288A" w:rsidR="003416BF" w:rsidRDefault="003416BF">
      <w:r>
        <w:t>W spotkaniu wziął udział Dyrektor placówki, przedstawiciele wszystkich regionalnych ośrodków doradztwa rolniczego w kraju oraz indywidualni rolnicy, jako potencjalni użytkownicy naszego serwisu.</w:t>
      </w:r>
    </w:p>
    <w:p w14:paraId="6F5B7F58" w14:textId="4393B83F" w:rsidR="003416BF" w:rsidRDefault="003416BF">
      <w:r>
        <w:t>Poniżej prezentujemy agendę spotkania:</w:t>
      </w:r>
    </w:p>
    <w:p w14:paraId="6A105740" w14:textId="77777777" w:rsidR="003416BF" w:rsidRPr="003416BF" w:rsidRDefault="003416BF" w:rsidP="003416BF"/>
    <w:p w14:paraId="0FF01C34" w14:textId="4F1A8D5F" w:rsidR="003416BF" w:rsidRPr="003416BF" w:rsidRDefault="003416BF" w:rsidP="003416BF">
      <w:r w:rsidRPr="003416BF">
        <w:drawing>
          <wp:inline distT="0" distB="0" distL="0" distR="0" wp14:anchorId="23047490" wp14:editId="68B6FD26">
            <wp:extent cx="1150620" cy="601980"/>
            <wp:effectExtent l="0" t="0" r="0" b="7620"/>
            <wp:docPr id="1647316638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6BF">
        <w:t xml:space="preserve"> </w:t>
      </w:r>
      <w:r w:rsidRPr="003416BF">
        <w:tab/>
      </w:r>
      <w:r w:rsidRPr="003416BF">
        <w:drawing>
          <wp:inline distT="0" distB="0" distL="0" distR="0" wp14:anchorId="7CF88DA7" wp14:editId="31613BB4">
            <wp:extent cx="1440180" cy="510540"/>
            <wp:effectExtent l="0" t="0" r="7620" b="3810"/>
            <wp:docPr id="37084095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6BF">
        <w:t xml:space="preserve"> </w:t>
      </w:r>
      <w:r w:rsidRPr="003416BF">
        <w:tab/>
      </w:r>
      <w:r w:rsidRPr="003416BF">
        <w:drawing>
          <wp:inline distT="0" distB="0" distL="0" distR="0" wp14:anchorId="665F3B99" wp14:editId="00E48942">
            <wp:extent cx="815340" cy="922020"/>
            <wp:effectExtent l="0" t="0" r="3810" b="0"/>
            <wp:docPr id="177475396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A43A" w14:textId="77777777" w:rsidR="003416BF" w:rsidRPr="003416BF" w:rsidRDefault="003416BF" w:rsidP="003416BF"/>
    <w:p w14:paraId="2786F46D" w14:textId="34D926C1" w:rsidR="003416BF" w:rsidRPr="003416BF" w:rsidRDefault="003416BF" w:rsidP="003416BF">
      <w:r w:rsidRPr="003416BF">
        <w:drawing>
          <wp:inline distT="0" distB="0" distL="0" distR="0" wp14:anchorId="6E7E4734" wp14:editId="5991438C">
            <wp:extent cx="1874520" cy="594360"/>
            <wp:effectExtent l="0" t="0" r="0" b="0"/>
            <wp:docPr id="2012972610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6BF">
        <w:t xml:space="preserve"> </w:t>
      </w:r>
      <w:r w:rsidRPr="003416BF">
        <w:tab/>
      </w:r>
      <w:r w:rsidRPr="003416BF">
        <w:drawing>
          <wp:inline distT="0" distB="0" distL="0" distR="0" wp14:anchorId="7D7E81EF" wp14:editId="1CF1878F">
            <wp:extent cx="1478280" cy="800100"/>
            <wp:effectExtent l="0" t="0" r="7620" b="0"/>
            <wp:docPr id="160510987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BCBA4" w14:textId="77777777" w:rsidR="003416BF" w:rsidRPr="003416BF" w:rsidRDefault="003416BF" w:rsidP="003416BF"/>
    <w:p w14:paraId="7FA04ECE" w14:textId="068658F3" w:rsidR="003416BF" w:rsidRPr="003416BF" w:rsidRDefault="003416BF" w:rsidP="003416BF">
      <w:r w:rsidRPr="003416BF">
        <w:drawing>
          <wp:inline distT="0" distB="0" distL="0" distR="0" wp14:anchorId="794BAB53" wp14:editId="35D34EE4">
            <wp:extent cx="2438400" cy="381000"/>
            <wp:effectExtent l="0" t="0" r="0" b="0"/>
            <wp:docPr id="12544080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6BF">
        <w:t xml:space="preserve"> </w:t>
      </w:r>
      <w:r w:rsidRPr="003416BF">
        <w:tab/>
      </w:r>
      <w:r w:rsidRPr="003416BF">
        <w:drawing>
          <wp:inline distT="0" distB="0" distL="0" distR="0" wp14:anchorId="66F898F2" wp14:editId="705288C2">
            <wp:extent cx="2164080" cy="548640"/>
            <wp:effectExtent l="0" t="0" r="7620" b="3810"/>
            <wp:docPr id="96279516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3B55" w14:textId="77777777" w:rsidR="003416BF" w:rsidRPr="003416BF" w:rsidRDefault="003416BF" w:rsidP="003416BF"/>
    <w:p w14:paraId="3E7D0784" w14:textId="77777777" w:rsidR="003416BF" w:rsidRPr="003416BF" w:rsidRDefault="003416BF" w:rsidP="003416BF">
      <w:pPr>
        <w:rPr>
          <w:b/>
          <w:bCs/>
        </w:rPr>
      </w:pPr>
      <w:r w:rsidRPr="003416BF">
        <w:rPr>
          <w:b/>
          <w:bCs/>
        </w:rPr>
        <w:t>Seminarium 11.01.2024</w:t>
      </w:r>
    </w:p>
    <w:p w14:paraId="5D963269" w14:textId="77777777" w:rsidR="003416BF" w:rsidRPr="003416BF" w:rsidRDefault="003416BF" w:rsidP="003416BF">
      <w:pPr>
        <w:rPr>
          <w:b/>
          <w:bCs/>
        </w:rPr>
      </w:pPr>
      <w:r w:rsidRPr="003416BF">
        <w:rPr>
          <w:b/>
          <w:bCs/>
        </w:rPr>
        <w:t>Centrum Doradztwa Rolniczego w Brwinowie</w:t>
      </w:r>
    </w:p>
    <w:p w14:paraId="6618CFB7" w14:textId="77777777" w:rsidR="003416BF" w:rsidRPr="003416BF" w:rsidRDefault="003416BF" w:rsidP="003416BF">
      <w:pPr>
        <w:rPr>
          <w:b/>
          <w:bCs/>
        </w:rPr>
      </w:pPr>
    </w:p>
    <w:p w14:paraId="60E59D0F" w14:textId="77777777" w:rsidR="003416BF" w:rsidRPr="003416BF" w:rsidRDefault="003416BF" w:rsidP="003416BF">
      <w:pPr>
        <w:rPr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8098"/>
      </w:tblGrid>
      <w:tr w:rsidR="003416BF" w:rsidRPr="003416BF" w14:paraId="6BF74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/>
        </w:trPr>
        <w:tc>
          <w:tcPr>
            <w:tcW w:w="19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732C5" w14:textId="77777777" w:rsidR="003416BF" w:rsidRPr="003416BF" w:rsidRDefault="003416BF" w:rsidP="003416BF">
            <w:r w:rsidRPr="003416BF">
              <w:lastRenderedPageBreak/>
              <w:t>12:20 – 12:30</w:t>
            </w:r>
          </w:p>
          <w:p w14:paraId="6BF3A61A" w14:textId="77777777" w:rsidR="003416BF" w:rsidRPr="003416BF" w:rsidRDefault="003416BF" w:rsidP="003416BF">
            <w:pPr>
              <w:rPr>
                <w:b/>
                <w:bCs/>
              </w:rPr>
            </w:pPr>
          </w:p>
          <w:p w14:paraId="7D381AEB" w14:textId="77777777" w:rsidR="003416BF" w:rsidRPr="003416BF" w:rsidRDefault="003416BF" w:rsidP="003416BF">
            <w:r w:rsidRPr="003416BF">
              <w:t>12:30 – 12:40</w:t>
            </w:r>
          </w:p>
          <w:p w14:paraId="6C6DA3BA" w14:textId="77777777" w:rsidR="003416BF" w:rsidRPr="003416BF" w:rsidRDefault="003416BF" w:rsidP="003416BF">
            <w:pPr>
              <w:rPr>
                <w:b/>
                <w:bCs/>
              </w:rPr>
            </w:pPr>
          </w:p>
          <w:p w14:paraId="452F083D" w14:textId="77777777" w:rsidR="003416BF" w:rsidRPr="003416BF" w:rsidRDefault="003416BF" w:rsidP="003416BF">
            <w:r w:rsidRPr="003416BF">
              <w:t>12:40 – 13:00</w:t>
            </w:r>
          </w:p>
        </w:tc>
        <w:tc>
          <w:tcPr>
            <w:tcW w:w="8098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385BD4C4" w14:textId="77777777" w:rsidR="003416BF" w:rsidRPr="003416BF" w:rsidRDefault="003416BF" w:rsidP="003416BF">
            <w:pPr>
              <w:rPr>
                <w:b/>
                <w:bCs/>
              </w:rPr>
            </w:pPr>
            <w:r w:rsidRPr="003416BF">
              <w:t xml:space="preserve">Wprowadzenie do zagadnień projektu </w:t>
            </w:r>
            <w:proofErr w:type="spellStart"/>
            <w:r w:rsidRPr="003416BF">
              <w:t>GrasSAT</w:t>
            </w:r>
            <w:proofErr w:type="spellEnd"/>
            <w:r w:rsidRPr="003416BF">
              <w:t xml:space="preserve"> </w:t>
            </w:r>
            <w:r w:rsidRPr="003416BF">
              <w:rPr>
                <w:i/>
                <w:iCs/>
              </w:rPr>
              <w:t xml:space="preserve">„Narzędzia do przekazywania rolnikom informacji na temat plonów z użytków zielonych w warunkach skrajnych w celu wsparcia praktyk zarządzania”, </w:t>
            </w:r>
            <w:r w:rsidRPr="003416BF">
              <w:t>realizowanego w ramach Funduszy Norweskich NOR/POLNOR/</w:t>
            </w:r>
            <w:proofErr w:type="spellStart"/>
            <w:r w:rsidRPr="003416BF">
              <w:t>GrasSAT</w:t>
            </w:r>
            <w:proofErr w:type="spellEnd"/>
            <w:r w:rsidRPr="003416BF">
              <w:t xml:space="preserve">/0031/2019-00 - </w:t>
            </w:r>
            <w:r w:rsidRPr="003416BF">
              <w:rPr>
                <w:b/>
                <w:bCs/>
              </w:rPr>
              <w:t>prof. Katarzyna Dąbrowska – Zielińska</w:t>
            </w:r>
          </w:p>
          <w:p w14:paraId="35FE3D6B" w14:textId="77777777" w:rsidR="003416BF" w:rsidRPr="003416BF" w:rsidRDefault="003416BF" w:rsidP="003416BF">
            <w:pPr>
              <w:rPr>
                <w:b/>
                <w:bCs/>
              </w:rPr>
            </w:pPr>
          </w:p>
          <w:p w14:paraId="75870005" w14:textId="77777777" w:rsidR="003416BF" w:rsidRPr="003416BF" w:rsidRDefault="003416BF" w:rsidP="003416BF">
            <w:r w:rsidRPr="003416BF">
              <w:t xml:space="preserve">Realizacja projektu </w:t>
            </w:r>
            <w:proofErr w:type="spellStart"/>
            <w:r w:rsidRPr="003416BF">
              <w:t>GrasSat</w:t>
            </w:r>
            <w:proofErr w:type="spellEnd"/>
            <w:r w:rsidRPr="003416BF">
              <w:t xml:space="preserve"> wspierającego zarządzanie użytkami zielonymi</w:t>
            </w:r>
          </w:p>
          <w:p w14:paraId="5718AAF6" w14:textId="77777777" w:rsidR="003416BF" w:rsidRPr="003416BF" w:rsidRDefault="003416BF" w:rsidP="003416BF">
            <w:pPr>
              <w:rPr>
                <w:b/>
                <w:bCs/>
              </w:rPr>
            </w:pPr>
            <w:r w:rsidRPr="003416BF">
              <w:t xml:space="preserve">- </w:t>
            </w:r>
            <w:r w:rsidRPr="003416BF">
              <w:rPr>
                <w:b/>
                <w:bCs/>
              </w:rPr>
              <w:t>prof. Katarzyna Dąbrowska – Zielińska</w:t>
            </w:r>
          </w:p>
          <w:p w14:paraId="686395FA" w14:textId="77777777" w:rsidR="003416BF" w:rsidRPr="003416BF" w:rsidRDefault="003416BF" w:rsidP="003416BF">
            <w:pPr>
              <w:rPr>
                <w:b/>
                <w:bCs/>
              </w:rPr>
            </w:pPr>
          </w:p>
          <w:p w14:paraId="4F7D8644" w14:textId="77777777" w:rsidR="003416BF" w:rsidRPr="003416BF" w:rsidRDefault="003416BF" w:rsidP="003416BF">
            <w:pPr>
              <w:rPr>
                <w:b/>
                <w:bCs/>
              </w:rPr>
            </w:pPr>
            <w:r w:rsidRPr="003416BF">
              <w:t xml:space="preserve">Metodyka zastosowania danych satelitarnych do zarządzania użytkami zielonymi - </w:t>
            </w:r>
            <w:r w:rsidRPr="003416BF">
              <w:rPr>
                <w:b/>
                <w:bCs/>
              </w:rPr>
              <w:t>mgr Konrad Wróblewski</w:t>
            </w:r>
          </w:p>
          <w:p w14:paraId="1D94AE81" w14:textId="77777777" w:rsidR="003416BF" w:rsidRPr="003416BF" w:rsidRDefault="003416BF" w:rsidP="003416BF">
            <w:pPr>
              <w:rPr>
                <w:b/>
                <w:bCs/>
              </w:rPr>
            </w:pPr>
            <w:r w:rsidRPr="003416BF">
              <w:t xml:space="preserve">Demonstracja działania aplikacji do zarządzania obszarem pola rolnika w czasie wzrostu użytków zielonych – </w:t>
            </w:r>
            <w:r w:rsidRPr="003416BF">
              <w:rPr>
                <w:b/>
                <w:bCs/>
              </w:rPr>
              <w:t>mgr Konrad Wróblewski/mgr Marcin Kluczek</w:t>
            </w:r>
          </w:p>
        </w:tc>
      </w:tr>
    </w:tbl>
    <w:p w14:paraId="09B1A3AA" w14:textId="77777777" w:rsidR="003416BF" w:rsidRPr="003416BF" w:rsidRDefault="003416BF" w:rsidP="003416BF">
      <w:pPr>
        <w:rPr>
          <w:b/>
          <w:bCs/>
        </w:rPr>
      </w:pPr>
    </w:p>
    <w:p w14:paraId="7EE07337" w14:textId="77777777" w:rsidR="003416BF" w:rsidRPr="003416BF" w:rsidRDefault="003416BF" w:rsidP="003416BF">
      <w:pPr>
        <w:rPr>
          <w:b/>
          <w:bCs/>
          <w:lang w:val="en-US"/>
        </w:rPr>
      </w:pPr>
      <w:r w:rsidRPr="003416BF">
        <w:rPr>
          <w:lang w:val="en-US"/>
        </w:rPr>
        <w:t xml:space="preserve">Results from the project: </w:t>
      </w:r>
      <w:r w:rsidRPr="003416BF">
        <w:rPr>
          <w:b/>
          <w:bCs/>
          <w:lang w:val="en-US"/>
        </w:rPr>
        <w:t>“Tools for information to farmers on grasslands yields under stressed conditions to support management practices”</w:t>
      </w:r>
    </w:p>
    <w:p w14:paraId="03B1099C" w14:textId="77777777" w:rsidR="003416BF" w:rsidRPr="003416BF" w:rsidRDefault="003416BF" w:rsidP="003416BF">
      <w:pPr>
        <w:rPr>
          <w:lang w:val="en-US"/>
        </w:rPr>
      </w:pPr>
      <w:r w:rsidRPr="003416BF">
        <w:rPr>
          <w:lang w:val="en-US"/>
        </w:rPr>
        <w:t>funded by the National Research and Development Centre under the Norwegian Funds</w:t>
      </w:r>
    </w:p>
    <w:p w14:paraId="2642148E" w14:textId="77777777" w:rsidR="003416BF" w:rsidRPr="003416BF" w:rsidRDefault="003416BF">
      <w:pPr>
        <w:rPr>
          <w:lang w:val="en-US"/>
        </w:rPr>
      </w:pPr>
    </w:p>
    <w:sectPr w:rsidR="003416BF" w:rsidRPr="0034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F4E98" w14:textId="77777777" w:rsidR="003416BF" w:rsidRDefault="003416BF" w:rsidP="003416BF">
      <w:pPr>
        <w:spacing w:after="0" w:line="240" w:lineRule="auto"/>
      </w:pPr>
      <w:r>
        <w:separator/>
      </w:r>
    </w:p>
  </w:endnote>
  <w:endnote w:type="continuationSeparator" w:id="0">
    <w:p w14:paraId="209096FD" w14:textId="77777777" w:rsidR="003416BF" w:rsidRDefault="003416BF" w:rsidP="0034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3128" w14:textId="77777777" w:rsidR="003416BF" w:rsidRDefault="003416BF" w:rsidP="003416BF">
      <w:pPr>
        <w:spacing w:after="0" w:line="240" w:lineRule="auto"/>
      </w:pPr>
      <w:r>
        <w:separator/>
      </w:r>
    </w:p>
  </w:footnote>
  <w:footnote w:type="continuationSeparator" w:id="0">
    <w:p w14:paraId="0A7F922A" w14:textId="77777777" w:rsidR="003416BF" w:rsidRDefault="003416BF" w:rsidP="00341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BF"/>
    <w:rsid w:val="001A5E92"/>
    <w:rsid w:val="0034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A8C3"/>
  <w15:chartTrackingRefBased/>
  <w15:docId w15:val="{B29F601C-4032-4270-8A7C-5604A7EC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6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6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Kasperek</dc:creator>
  <cp:keywords/>
  <dc:description/>
  <cp:lastModifiedBy>Marzena Kasperek</cp:lastModifiedBy>
  <cp:revision>1</cp:revision>
  <dcterms:created xsi:type="dcterms:W3CDTF">2024-08-19T06:48:00Z</dcterms:created>
  <dcterms:modified xsi:type="dcterms:W3CDTF">2024-08-19T06:55:00Z</dcterms:modified>
</cp:coreProperties>
</file>