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C8AC1" w14:textId="77777777" w:rsidR="00401FA0" w:rsidRPr="00A07533" w:rsidRDefault="00A20692" w:rsidP="00401FA0">
      <w:pPr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72DBF" w:rsidRPr="00A07533">
        <w:rPr>
          <w:rFonts w:ascii="Times New Roman" w:hAnsi="Times New Roman" w:cs="Times New Roman"/>
          <w:b/>
          <w:sz w:val="23"/>
          <w:szCs w:val="23"/>
        </w:rPr>
        <w:t>Załącznik nr 1</w:t>
      </w:r>
    </w:p>
    <w:p w14:paraId="3F2E1546" w14:textId="03E847F8" w:rsidR="003A4097" w:rsidRPr="00A07533" w:rsidRDefault="00F57D69" w:rsidP="003A4097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Formularz ofertowy</w:t>
      </w:r>
    </w:p>
    <w:p w14:paraId="70F05C6C" w14:textId="77777777" w:rsidR="00256FD9" w:rsidRDefault="00F57D69" w:rsidP="00256F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7D69">
        <w:rPr>
          <w:rFonts w:ascii="Times New Roman" w:eastAsia="Times New Roman" w:hAnsi="Times New Roman"/>
          <w:sz w:val="24"/>
          <w:szCs w:val="24"/>
          <w:lang w:eastAsia="pl-PL"/>
        </w:rPr>
        <w:t>W odpowiedzi na zaproszenie do udziału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postępowaniu na realizacje usługi p.n. </w:t>
      </w:r>
    </w:p>
    <w:p w14:paraId="47DA00CA" w14:textId="7918831B" w:rsidR="00DE40B2" w:rsidRDefault="00E52FF2" w:rsidP="00256F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2FF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Wymiana części ogrodzenia posesji Obserwatorium Geodezyjno-Geofizycznego „Borowa Góra” w Jadwisinie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783A3108" w14:textId="77777777" w:rsidR="004C0D36" w:rsidRPr="00A07533" w:rsidRDefault="004C0D36" w:rsidP="000C01AB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14:paraId="38A82559" w14:textId="27C037BC" w:rsidR="005F54B0" w:rsidRDefault="005F54B0" w:rsidP="00840EE2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</w:t>
      </w:r>
      <w:r w:rsidRPr="00A07533">
        <w:rPr>
          <w:rFonts w:ascii="Times New Roman" w:hAnsi="Times New Roman" w:cs="Times New Roman"/>
          <w:sz w:val="23"/>
          <w:szCs w:val="23"/>
        </w:rPr>
        <w:t xml:space="preserve">azwa i adres </w:t>
      </w:r>
      <w:r w:rsidR="00DE40B2">
        <w:rPr>
          <w:rFonts w:ascii="Times New Roman" w:hAnsi="Times New Roman" w:cs="Times New Roman"/>
          <w:sz w:val="23"/>
          <w:szCs w:val="23"/>
        </w:rPr>
        <w:t>Wykonawcy</w:t>
      </w:r>
    </w:p>
    <w:p w14:paraId="120F9B05" w14:textId="77777777" w:rsidR="005F54B0" w:rsidRDefault="005F54B0" w:rsidP="00840EE2">
      <w:pPr>
        <w:jc w:val="both"/>
        <w:rPr>
          <w:rFonts w:ascii="Times New Roman" w:hAnsi="Times New Roman" w:cs="Times New Roman"/>
          <w:sz w:val="23"/>
          <w:szCs w:val="23"/>
        </w:rPr>
      </w:pPr>
      <w:r w:rsidRPr="00A07533">
        <w:rPr>
          <w:rFonts w:ascii="Times New Roman" w:hAnsi="Times New Roman" w:cs="Times New Roman"/>
          <w:sz w:val="23"/>
          <w:szCs w:val="23"/>
        </w:rPr>
        <w:t>…………………………………</w:t>
      </w: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…………………………………………………………………….</w:t>
      </w:r>
    </w:p>
    <w:p w14:paraId="7BBACE94" w14:textId="77777777" w:rsidR="005F54B0" w:rsidRDefault="005F54B0" w:rsidP="00840EE2">
      <w:pPr>
        <w:jc w:val="both"/>
        <w:rPr>
          <w:rFonts w:ascii="Times New Roman" w:hAnsi="Times New Roman" w:cs="Times New Roman"/>
          <w:sz w:val="23"/>
          <w:szCs w:val="23"/>
        </w:rPr>
      </w:pPr>
      <w:r w:rsidRPr="00A07533">
        <w:rPr>
          <w:rFonts w:ascii="Times New Roman" w:hAnsi="Times New Roman" w:cs="Times New Roman"/>
          <w:sz w:val="23"/>
          <w:szCs w:val="23"/>
        </w:rPr>
        <w:t>…………………………………</w:t>
      </w: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…………………………………………………………………….</w:t>
      </w:r>
    </w:p>
    <w:p w14:paraId="6EF94EFA" w14:textId="77777777" w:rsidR="003A4097" w:rsidRPr="00BE4A0F" w:rsidRDefault="003A4097" w:rsidP="003A4097">
      <w:pPr>
        <w:jc w:val="both"/>
        <w:rPr>
          <w:rFonts w:ascii="Times New Roman" w:hAnsi="Times New Roman" w:cs="Times New Roman"/>
          <w:sz w:val="23"/>
          <w:szCs w:val="23"/>
        </w:rPr>
      </w:pPr>
      <w:r w:rsidRPr="00BE4A0F">
        <w:rPr>
          <w:rFonts w:ascii="Times New Roman" w:hAnsi="Times New Roman" w:cs="Times New Roman"/>
          <w:sz w:val="23"/>
          <w:szCs w:val="23"/>
        </w:rPr>
        <w:t>tel</w:t>
      </w:r>
      <w:r w:rsidR="00266D24" w:rsidRPr="00BE4A0F">
        <w:rPr>
          <w:rFonts w:ascii="Times New Roman" w:hAnsi="Times New Roman" w:cs="Times New Roman"/>
          <w:sz w:val="23"/>
          <w:szCs w:val="23"/>
        </w:rPr>
        <w:t>.</w:t>
      </w:r>
      <w:r w:rsidRPr="00BE4A0F">
        <w:rPr>
          <w:rFonts w:ascii="Times New Roman" w:hAnsi="Times New Roman" w:cs="Times New Roman"/>
          <w:sz w:val="23"/>
          <w:szCs w:val="23"/>
        </w:rPr>
        <w:t xml:space="preserve"> </w:t>
      </w:r>
      <w:r w:rsidR="005F54B0">
        <w:rPr>
          <w:rFonts w:ascii="Times New Roman" w:hAnsi="Times New Roman" w:cs="Times New Roman"/>
          <w:sz w:val="23"/>
          <w:szCs w:val="23"/>
        </w:rPr>
        <w:t>/ fax</w:t>
      </w:r>
      <w:r w:rsidR="00266D24" w:rsidRPr="00BE4A0F">
        <w:rPr>
          <w:rFonts w:ascii="Times New Roman" w:hAnsi="Times New Roman" w:cs="Times New Roman"/>
          <w:sz w:val="23"/>
          <w:szCs w:val="23"/>
        </w:rPr>
        <w:tab/>
      </w:r>
      <w:r w:rsidRPr="00BE4A0F">
        <w:rPr>
          <w:rFonts w:ascii="Times New Roman" w:hAnsi="Times New Roman" w:cs="Times New Roman"/>
          <w:sz w:val="23"/>
          <w:szCs w:val="23"/>
        </w:rPr>
        <w:t>………………………………….</w:t>
      </w:r>
      <w:r w:rsidR="00D03F7C">
        <w:rPr>
          <w:rFonts w:ascii="Times New Roman" w:hAnsi="Times New Roman" w:cs="Times New Roman"/>
          <w:sz w:val="23"/>
          <w:szCs w:val="23"/>
        </w:rPr>
        <w:t xml:space="preserve"> </w:t>
      </w:r>
      <w:r w:rsidR="005F54B0">
        <w:rPr>
          <w:rFonts w:ascii="Times New Roman" w:hAnsi="Times New Roman" w:cs="Times New Roman"/>
          <w:sz w:val="23"/>
          <w:szCs w:val="23"/>
        </w:rPr>
        <w:t>e – mail</w:t>
      </w:r>
      <w:r w:rsidR="005F54B0">
        <w:rPr>
          <w:rFonts w:ascii="Times New Roman" w:hAnsi="Times New Roman" w:cs="Times New Roman"/>
          <w:sz w:val="23"/>
          <w:szCs w:val="23"/>
        </w:rPr>
        <w:tab/>
      </w:r>
      <w:r w:rsidRPr="00BE4A0F">
        <w:rPr>
          <w:rFonts w:ascii="Times New Roman" w:hAnsi="Times New Roman" w:cs="Times New Roman"/>
          <w:sz w:val="23"/>
          <w:szCs w:val="23"/>
        </w:rPr>
        <w:t>………………………………….</w:t>
      </w:r>
    </w:p>
    <w:p w14:paraId="666D9A0E" w14:textId="5D3A7509" w:rsidR="003A4097" w:rsidRPr="00DE40B2" w:rsidRDefault="007F0065" w:rsidP="00DE40B2">
      <w:pPr>
        <w:pStyle w:val="Akapitzlist"/>
        <w:numPr>
          <w:ilvl w:val="0"/>
          <w:numId w:val="15"/>
        </w:numPr>
        <w:spacing w:before="24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Składamy niniejszą Ofertę na realizację przedmiotu zamówienia na warunkach określonych w zaproszeniu i oświadczamy, że wykonanie przedmiotu zamówienia oferujemy za:</w:t>
      </w:r>
      <w:r w:rsidR="003A4097" w:rsidRPr="00DE40B2">
        <w:rPr>
          <w:rFonts w:ascii="Times New Roman" w:hAnsi="Times New Roman" w:cs="Times New Roman"/>
          <w:sz w:val="23"/>
          <w:szCs w:val="23"/>
        </w:rPr>
        <w:t xml:space="preserve">:  </w:t>
      </w:r>
    </w:p>
    <w:p w14:paraId="15BBF3C3" w14:textId="77777777" w:rsidR="00840EE2" w:rsidRPr="00A07533" w:rsidRDefault="00840EE2" w:rsidP="00DE40B2">
      <w:pPr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A07533">
        <w:rPr>
          <w:rFonts w:ascii="Times New Roman" w:hAnsi="Times New Roman" w:cs="Times New Roman"/>
          <w:b/>
          <w:sz w:val="23"/>
          <w:szCs w:val="23"/>
        </w:rPr>
        <w:t>Cena netto</w:t>
      </w:r>
      <w:r w:rsidRPr="00A07533">
        <w:rPr>
          <w:rFonts w:ascii="Times New Roman" w:hAnsi="Times New Roman" w:cs="Times New Roman"/>
          <w:sz w:val="23"/>
          <w:szCs w:val="23"/>
        </w:rPr>
        <w:t xml:space="preserve"> …………………………………… zł </w:t>
      </w:r>
    </w:p>
    <w:p w14:paraId="66835029" w14:textId="77777777" w:rsidR="00840EE2" w:rsidRPr="00A07533" w:rsidRDefault="00840EE2" w:rsidP="00DE40B2">
      <w:pPr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A07533">
        <w:rPr>
          <w:rFonts w:ascii="Times New Roman" w:hAnsi="Times New Roman" w:cs="Times New Roman"/>
          <w:sz w:val="23"/>
          <w:szCs w:val="23"/>
        </w:rPr>
        <w:t>(słownie: ……………………………………………………………</w:t>
      </w:r>
      <w:r>
        <w:rPr>
          <w:rFonts w:ascii="Times New Roman" w:hAnsi="Times New Roman" w:cs="Times New Roman"/>
          <w:sz w:val="23"/>
          <w:szCs w:val="23"/>
        </w:rPr>
        <w:t>……...</w:t>
      </w:r>
      <w:r w:rsidRPr="00A07533">
        <w:rPr>
          <w:rFonts w:ascii="Times New Roman" w:hAnsi="Times New Roman" w:cs="Times New Roman"/>
          <w:sz w:val="23"/>
          <w:szCs w:val="23"/>
        </w:rPr>
        <w:t>………………………)</w:t>
      </w:r>
    </w:p>
    <w:p w14:paraId="56A72A4E" w14:textId="77777777" w:rsidR="00840EE2" w:rsidRPr="00A07533" w:rsidRDefault="00840EE2" w:rsidP="00DE40B2">
      <w:pPr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A07533">
        <w:rPr>
          <w:rFonts w:ascii="Times New Roman" w:hAnsi="Times New Roman" w:cs="Times New Roman"/>
          <w:b/>
          <w:sz w:val="23"/>
          <w:szCs w:val="23"/>
        </w:rPr>
        <w:t>w tym VAT</w:t>
      </w:r>
      <w:r w:rsidRPr="00A07533">
        <w:rPr>
          <w:rFonts w:ascii="Times New Roman" w:hAnsi="Times New Roman" w:cs="Times New Roman"/>
          <w:sz w:val="23"/>
          <w:szCs w:val="23"/>
        </w:rPr>
        <w:t xml:space="preserve"> …. %, tj. ………………………………… zł</w:t>
      </w:r>
    </w:p>
    <w:p w14:paraId="660EE460" w14:textId="77777777" w:rsidR="003A4097" w:rsidRPr="00A07533" w:rsidRDefault="003A4097" w:rsidP="00DE40B2">
      <w:pPr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A07533">
        <w:rPr>
          <w:rFonts w:ascii="Times New Roman" w:hAnsi="Times New Roman" w:cs="Times New Roman"/>
          <w:b/>
          <w:sz w:val="23"/>
          <w:szCs w:val="23"/>
        </w:rPr>
        <w:t>Cena brutto</w:t>
      </w:r>
      <w:r w:rsidRPr="00A07533">
        <w:rPr>
          <w:rFonts w:ascii="Times New Roman" w:hAnsi="Times New Roman" w:cs="Times New Roman"/>
          <w:sz w:val="23"/>
          <w:szCs w:val="23"/>
        </w:rPr>
        <w:t xml:space="preserve"> …………………………………… zł </w:t>
      </w:r>
    </w:p>
    <w:p w14:paraId="645C223F" w14:textId="77777777" w:rsidR="003A4097" w:rsidRPr="00A07533" w:rsidRDefault="003A4097" w:rsidP="00DE40B2">
      <w:pPr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A07533">
        <w:rPr>
          <w:rFonts w:ascii="Times New Roman" w:hAnsi="Times New Roman" w:cs="Times New Roman"/>
          <w:sz w:val="23"/>
          <w:szCs w:val="23"/>
        </w:rPr>
        <w:t>(słownie: …………………………………………………………</w:t>
      </w:r>
      <w:r w:rsidR="001A23F7">
        <w:rPr>
          <w:rFonts w:ascii="Times New Roman" w:hAnsi="Times New Roman" w:cs="Times New Roman"/>
          <w:sz w:val="23"/>
          <w:szCs w:val="23"/>
        </w:rPr>
        <w:t>………</w:t>
      </w:r>
      <w:r w:rsidRPr="00A07533">
        <w:rPr>
          <w:rFonts w:ascii="Times New Roman" w:hAnsi="Times New Roman" w:cs="Times New Roman"/>
          <w:sz w:val="23"/>
          <w:szCs w:val="23"/>
        </w:rPr>
        <w:t>……………………</w:t>
      </w:r>
      <w:r w:rsidR="001A23F7" w:rsidRPr="00A07533">
        <w:rPr>
          <w:rFonts w:ascii="Times New Roman" w:hAnsi="Times New Roman" w:cs="Times New Roman"/>
          <w:sz w:val="23"/>
          <w:szCs w:val="23"/>
        </w:rPr>
        <w:t>……</w:t>
      </w:r>
      <w:r w:rsidRPr="00A07533">
        <w:rPr>
          <w:rFonts w:ascii="Times New Roman" w:hAnsi="Times New Roman" w:cs="Times New Roman"/>
          <w:sz w:val="23"/>
          <w:szCs w:val="23"/>
        </w:rPr>
        <w:t>)</w:t>
      </w:r>
    </w:p>
    <w:p w14:paraId="179ED6A0" w14:textId="7A96DA32" w:rsidR="00C14D6D" w:rsidRDefault="003A4097" w:rsidP="00DE40B2">
      <w:pPr>
        <w:pStyle w:val="Akapitzlist"/>
        <w:numPr>
          <w:ilvl w:val="0"/>
          <w:numId w:val="15"/>
        </w:numPr>
        <w:ind w:left="142"/>
        <w:jc w:val="both"/>
        <w:rPr>
          <w:rFonts w:ascii="Times New Roman" w:hAnsi="Times New Roman" w:cs="Times New Roman"/>
          <w:sz w:val="23"/>
          <w:szCs w:val="23"/>
        </w:rPr>
      </w:pPr>
      <w:r w:rsidRPr="00DE40B2">
        <w:rPr>
          <w:rFonts w:ascii="Times New Roman" w:hAnsi="Times New Roman" w:cs="Times New Roman"/>
          <w:sz w:val="23"/>
          <w:szCs w:val="23"/>
        </w:rPr>
        <w:t xml:space="preserve">Oświadczamy, iż cena określona w pkt. </w:t>
      </w:r>
      <w:r w:rsidR="008A5595">
        <w:rPr>
          <w:rFonts w:ascii="Times New Roman" w:hAnsi="Times New Roman" w:cs="Times New Roman"/>
          <w:sz w:val="23"/>
          <w:szCs w:val="23"/>
        </w:rPr>
        <w:t>1</w:t>
      </w:r>
      <w:r w:rsidR="008A5595" w:rsidRPr="00DE40B2">
        <w:rPr>
          <w:rFonts w:ascii="Times New Roman" w:hAnsi="Times New Roman" w:cs="Times New Roman"/>
          <w:sz w:val="23"/>
          <w:szCs w:val="23"/>
        </w:rPr>
        <w:t xml:space="preserve"> </w:t>
      </w:r>
      <w:r w:rsidR="000C01AB">
        <w:rPr>
          <w:rFonts w:ascii="Times New Roman" w:hAnsi="Times New Roman" w:cs="Times New Roman"/>
          <w:sz w:val="23"/>
          <w:szCs w:val="23"/>
        </w:rPr>
        <w:t>powyżej</w:t>
      </w:r>
      <w:r w:rsidRPr="00DE40B2">
        <w:rPr>
          <w:rFonts w:ascii="Times New Roman" w:hAnsi="Times New Roman" w:cs="Times New Roman"/>
          <w:sz w:val="23"/>
          <w:szCs w:val="23"/>
        </w:rPr>
        <w:t xml:space="preserve"> </w:t>
      </w:r>
      <w:r w:rsidR="001837D8" w:rsidRPr="00DE40B2">
        <w:rPr>
          <w:rFonts w:ascii="Times New Roman" w:hAnsi="Times New Roman" w:cs="Times New Roman"/>
          <w:sz w:val="23"/>
          <w:szCs w:val="23"/>
        </w:rPr>
        <w:t>obejmuje</w:t>
      </w:r>
      <w:r w:rsidRPr="00DE40B2">
        <w:rPr>
          <w:rFonts w:ascii="Times New Roman" w:hAnsi="Times New Roman" w:cs="Times New Roman"/>
          <w:sz w:val="23"/>
          <w:szCs w:val="23"/>
        </w:rPr>
        <w:t xml:space="preserve"> wszystkie opłaty, koszty i podatki obliczone na podstawie niniejszego zapytania.</w:t>
      </w:r>
    </w:p>
    <w:p w14:paraId="35315862" w14:textId="3BD746BE" w:rsidR="007F0065" w:rsidRDefault="007F0065" w:rsidP="00DE40B2">
      <w:pPr>
        <w:pStyle w:val="Akapitzlist"/>
        <w:numPr>
          <w:ilvl w:val="0"/>
          <w:numId w:val="15"/>
        </w:numPr>
        <w:ind w:left="142"/>
        <w:jc w:val="both"/>
        <w:rPr>
          <w:rFonts w:ascii="Times New Roman" w:hAnsi="Times New Roman" w:cs="Times New Roman"/>
          <w:sz w:val="23"/>
          <w:szCs w:val="23"/>
        </w:rPr>
      </w:pPr>
      <w:r w:rsidRPr="007F0065">
        <w:rPr>
          <w:rFonts w:ascii="Times New Roman" w:hAnsi="Times New Roman" w:cs="Times New Roman"/>
          <w:sz w:val="23"/>
          <w:szCs w:val="23"/>
        </w:rPr>
        <w:t>Jesteśmy związani niniejszą ofertą przez okres 60 dni, licząc od dnia złożenia oferty ostatecznej.</w:t>
      </w:r>
    </w:p>
    <w:p w14:paraId="3CF753A7" w14:textId="33FB76D0" w:rsidR="007F0065" w:rsidRDefault="007F0065" w:rsidP="00DE40B2">
      <w:pPr>
        <w:pStyle w:val="Akapitzlist"/>
        <w:numPr>
          <w:ilvl w:val="0"/>
          <w:numId w:val="15"/>
        </w:numPr>
        <w:ind w:left="142"/>
        <w:jc w:val="both"/>
        <w:rPr>
          <w:rFonts w:ascii="Times New Roman" w:hAnsi="Times New Roman" w:cs="Times New Roman"/>
          <w:sz w:val="23"/>
          <w:szCs w:val="23"/>
        </w:rPr>
      </w:pPr>
      <w:r w:rsidRPr="007F0065">
        <w:rPr>
          <w:rFonts w:ascii="Times New Roman" w:hAnsi="Times New Roman" w:cs="Times New Roman"/>
          <w:sz w:val="23"/>
          <w:szCs w:val="23"/>
        </w:rPr>
        <w:t>Zobowiązujemy się, w przypadku wyboru naszej oferty, do zawarcia Zamówienia usługi w terminie i na warunkach określonych przez Zamawiającego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7F7D6517" w14:textId="5A3BC3E1" w:rsidR="007F0065" w:rsidRPr="007F0065" w:rsidRDefault="007F0065" w:rsidP="00DE40B2">
      <w:pPr>
        <w:pStyle w:val="Akapitzlist"/>
        <w:numPr>
          <w:ilvl w:val="0"/>
          <w:numId w:val="15"/>
        </w:numPr>
        <w:ind w:left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Posiadamy niezbędne umiejętności, zdolności techniczne i uprawnienia do realizacji usługi.</w:t>
      </w:r>
    </w:p>
    <w:p w14:paraId="048146DE" w14:textId="77777777" w:rsidR="007F0065" w:rsidRPr="007F0065" w:rsidRDefault="007F0065" w:rsidP="007F0065">
      <w:pPr>
        <w:pStyle w:val="Akapitzlist"/>
        <w:numPr>
          <w:ilvl w:val="0"/>
          <w:numId w:val="15"/>
        </w:numPr>
        <w:spacing w:after="0"/>
        <w:ind w:left="142"/>
        <w:jc w:val="both"/>
        <w:rPr>
          <w:rFonts w:ascii="Times New Roman" w:hAnsi="Times New Roman" w:cs="Times New Roman"/>
          <w:sz w:val="23"/>
          <w:szCs w:val="23"/>
        </w:rPr>
      </w:pPr>
      <w:r w:rsidRPr="007F0065">
        <w:rPr>
          <w:rFonts w:ascii="Times New Roman" w:hAnsi="Times New Roman" w:cs="Times New Roman"/>
          <w:sz w:val="23"/>
          <w:szCs w:val="23"/>
        </w:rPr>
        <w:t>Jesteśmy czynnym podatnikiem podatku VAT (zaznaczyć właściwy kwadrat):</w:t>
      </w:r>
    </w:p>
    <w:p w14:paraId="6E885470" w14:textId="718C2AB2" w:rsidR="007F0065" w:rsidRPr="007F0065" w:rsidRDefault="00EA7284" w:rsidP="007F0065">
      <w:pPr>
        <w:spacing w:after="0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7F0065">
        <w:rPr>
          <w:rFonts w:ascii="Times New Roman" w:hAnsi="Times New Roman" w:cs="Times New Roman"/>
          <w:sz w:val="23"/>
          <w:szCs w:val="23"/>
        </w:rPr>
        <w:t>□</w:t>
      </w:r>
      <w:r w:rsidR="007F0065" w:rsidRPr="007F0065">
        <w:rPr>
          <w:rFonts w:ascii="Times New Roman" w:hAnsi="Times New Roman" w:cs="Times New Roman"/>
          <w:sz w:val="23"/>
          <w:szCs w:val="23"/>
        </w:rPr>
        <w:t xml:space="preserve"> TAK</w:t>
      </w:r>
    </w:p>
    <w:p w14:paraId="7F1C49D0" w14:textId="11F8EACD" w:rsidR="007F0065" w:rsidRPr="007F0065" w:rsidRDefault="007F0065" w:rsidP="007F0065">
      <w:pPr>
        <w:spacing w:after="0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7F0065">
        <w:rPr>
          <w:rFonts w:ascii="Times New Roman" w:hAnsi="Times New Roman" w:cs="Times New Roman"/>
          <w:sz w:val="23"/>
          <w:szCs w:val="23"/>
        </w:rPr>
        <w:t>□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7F0065">
        <w:rPr>
          <w:rFonts w:ascii="Times New Roman" w:hAnsi="Times New Roman" w:cs="Times New Roman"/>
          <w:sz w:val="23"/>
          <w:szCs w:val="23"/>
        </w:rPr>
        <w:t>NIE  (na podstawie: …………………………………………………………………………)</w:t>
      </w:r>
    </w:p>
    <w:p w14:paraId="7746BFC2" w14:textId="77777777" w:rsidR="007F0065" w:rsidRPr="007F0065" w:rsidRDefault="007F0065" w:rsidP="007F0065">
      <w:pPr>
        <w:pStyle w:val="Akapitzlist"/>
        <w:numPr>
          <w:ilvl w:val="0"/>
          <w:numId w:val="15"/>
        </w:numPr>
        <w:ind w:left="142"/>
        <w:rPr>
          <w:rFonts w:ascii="Times New Roman" w:hAnsi="Times New Roman" w:cs="Times New Roman"/>
          <w:sz w:val="23"/>
          <w:szCs w:val="23"/>
        </w:rPr>
      </w:pPr>
      <w:r w:rsidRPr="007F0065">
        <w:rPr>
          <w:rFonts w:ascii="Times New Roman" w:hAnsi="Times New Roman" w:cs="Times New Roman"/>
          <w:sz w:val="23"/>
          <w:szCs w:val="23"/>
        </w:rPr>
        <w:t>Przedmiot zamówienia zrealizujemy w terminie i na warunkach określonych w zaproszeniu do udziału w postępowaniu zakupowym.</w:t>
      </w:r>
    </w:p>
    <w:p w14:paraId="35C7B011" w14:textId="6637C81B" w:rsidR="007F0065" w:rsidRDefault="007F0065" w:rsidP="00DE40B2">
      <w:pPr>
        <w:pStyle w:val="Akapitzlist"/>
        <w:numPr>
          <w:ilvl w:val="0"/>
          <w:numId w:val="15"/>
        </w:numPr>
        <w:ind w:left="142"/>
        <w:jc w:val="both"/>
        <w:rPr>
          <w:rFonts w:ascii="Times New Roman" w:hAnsi="Times New Roman" w:cs="Times New Roman"/>
          <w:sz w:val="23"/>
          <w:szCs w:val="23"/>
        </w:rPr>
      </w:pPr>
      <w:r w:rsidRPr="007F0065">
        <w:rPr>
          <w:rFonts w:ascii="Times New Roman" w:hAnsi="Times New Roman" w:cs="Times New Roman"/>
          <w:sz w:val="23"/>
          <w:szCs w:val="23"/>
        </w:rPr>
        <w:t xml:space="preserve">Niniejszym oświadczamy, iż nie podlegamy zakazowi udzielania wszelkich zamówień publicznych na podstawie art. 5k Rozporządzenia Rady (UE) nr 833/2014 z dnia 31 lipca 2014 r. dotyczącego środków ograniczających w związku z działaniami Rosji destabilizującymi sytuację na Ukrainie, wprowadzonego na podstawie art. 1 pkt 23 Rozporządzenia Rady (UE)  2022/576 z dnia 8 kwietnia </w:t>
      </w:r>
      <w:r w:rsidRPr="007F0065">
        <w:rPr>
          <w:rFonts w:ascii="Times New Roman" w:hAnsi="Times New Roman" w:cs="Times New Roman"/>
          <w:sz w:val="23"/>
          <w:szCs w:val="23"/>
        </w:rPr>
        <w:lastRenderedPageBreak/>
        <w:t>2022 r. w sprawie zmiany rozporządzenia (UE) nr 833/2014” oraz nie podlegamy wykluczeniu na podstawie art. 7 ust. 1 Ustawy z dnia 13 kwietnia 2022 r. o szczególnych rozwiązaniach w zakresie przeciwdziałania wspieraniu agresji na Ukrainę oraz służących ochronie bezpieczeństwa narodowego (Dz. U. z 2022 r., poz. 835), tj. przesłanek wskazanych w pkt od 3.2.1. do 3.2.4. Zaproszenia</w:t>
      </w:r>
    </w:p>
    <w:p w14:paraId="2E3D70C4" w14:textId="7C19ADFE" w:rsidR="007F0065" w:rsidRPr="00DE40B2" w:rsidRDefault="007F0065" w:rsidP="003E0E7B">
      <w:pPr>
        <w:pStyle w:val="Akapitzlist"/>
        <w:numPr>
          <w:ilvl w:val="0"/>
          <w:numId w:val="15"/>
        </w:numPr>
        <w:ind w:left="142"/>
        <w:jc w:val="both"/>
        <w:rPr>
          <w:rFonts w:ascii="Times New Roman" w:hAnsi="Times New Roman" w:cs="Times New Roman"/>
          <w:sz w:val="23"/>
          <w:szCs w:val="23"/>
        </w:rPr>
      </w:pPr>
      <w:r w:rsidRPr="007F0065">
        <w:rPr>
          <w:rFonts w:ascii="Times New Roman" w:hAnsi="Times New Roman" w:cs="Times New Roman"/>
          <w:sz w:val="23"/>
          <w:szCs w:val="23"/>
        </w:rPr>
        <w:t>Akceptujemy formę i termin płatności:</w:t>
      </w:r>
      <w:bookmarkStart w:id="0" w:name="_GoBack"/>
      <w:bookmarkEnd w:id="0"/>
      <w:r w:rsidRPr="007F0065">
        <w:rPr>
          <w:rFonts w:ascii="Times New Roman" w:hAnsi="Times New Roman" w:cs="Times New Roman"/>
          <w:sz w:val="23"/>
          <w:szCs w:val="23"/>
        </w:rPr>
        <w:t xml:space="preserve"> płatności będą dokonane przelewem </w:t>
      </w:r>
      <w:r w:rsidR="003E0E7B">
        <w:rPr>
          <w:rFonts w:ascii="Times New Roman" w:hAnsi="Times New Roman" w:cs="Times New Roman"/>
          <w:sz w:val="23"/>
          <w:szCs w:val="23"/>
        </w:rPr>
        <w:t xml:space="preserve">po </w:t>
      </w:r>
      <w:r w:rsidR="003E0E7B" w:rsidRPr="003E0E7B">
        <w:rPr>
          <w:rFonts w:ascii="Times New Roman" w:hAnsi="Times New Roman" w:cs="Times New Roman"/>
          <w:sz w:val="23"/>
          <w:szCs w:val="23"/>
        </w:rPr>
        <w:t>podpisani</w:t>
      </w:r>
      <w:r w:rsidR="003E0E7B">
        <w:rPr>
          <w:rFonts w:ascii="Times New Roman" w:hAnsi="Times New Roman" w:cs="Times New Roman"/>
          <w:sz w:val="23"/>
          <w:szCs w:val="23"/>
        </w:rPr>
        <w:t>u</w:t>
      </w:r>
      <w:r w:rsidR="003E0E7B" w:rsidRPr="003E0E7B">
        <w:rPr>
          <w:rFonts w:ascii="Times New Roman" w:hAnsi="Times New Roman" w:cs="Times New Roman"/>
          <w:sz w:val="23"/>
          <w:szCs w:val="23"/>
        </w:rPr>
        <w:t xml:space="preserve"> Protokołu odbioru bez uwag</w:t>
      </w:r>
      <w:r w:rsidR="003E0E7B">
        <w:rPr>
          <w:rFonts w:ascii="Times New Roman" w:hAnsi="Times New Roman" w:cs="Times New Roman"/>
          <w:sz w:val="23"/>
          <w:szCs w:val="23"/>
        </w:rPr>
        <w:t xml:space="preserve">, </w:t>
      </w:r>
      <w:r w:rsidRPr="007F0065">
        <w:rPr>
          <w:rFonts w:ascii="Times New Roman" w:hAnsi="Times New Roman" w:cs="Times New Roman"/>
          <w:sz w:val="23"/>
          <w:szCs w:val="23"/>
        </w:rPr>
        <w:t xml:space="preserve">w </w:t>
      </w:r>
      <w:r w:rsidR="003E0E7B">
        <w:rPr>
          <w:rFonts w:ascii="Times New Roman" w:hAnsi="Times New Roman" w:cs="Times New Roman"/>
          <w:sz w:val="23"/>
          <w:szCs w:val="23"/>
        </w:rPr>
        <w:t xml:space="preserve">terminie </w:t>
      </w:r>
      <w:r w:rsidR="00EA7284">
        <w:rPr>
          <w:rFonts w:ascii="Times New Roman" w:hAnsi="Times New Roman" w:cs="Times New Roman"/>
          <w:sz w:val="23"/>
          <w:szCs w:val="23"/>
        </w:rPr>
        <w:t>14</w:t>
      </w:r>
      <w:r w:rsidRPr="007F0065">
        <w:rPr>
          <w:rFonts w:ascii="Times New Roman" w:hAnsi="Times New Roman" w:cs="Times New Roman"/>
          <w:sz w:val="23"/>
          <w:szCs w:val="23"/>
        </w:rPr>
        <w:t xml:space="preserve"> dni od daty otrzymania przez Zamawiającego prawidłowo wystawionej faktury</w:t>
      </w:r>
      <w:r w:rsidR="00EA7284">
        <w:rPr>
          <w:rFonts w:ascii="Times New Roman" w:hAnsi="Times New Roman" w:cs="Times New Roman"/>
          <w:sz w:val="23"/>
          <w:szCs w:val="23"/>
        </w:rPr>
        <w:t>.</w:t>
      </w:r>
    </w:p>
    <w:p w14:paraId="7304B6A3" w14:textId="041C55EB" w:rsidR="003A4097" w:rsidRDefault="003A4097" w:rsidP="003A4097">
      <w:pPr>
        <w:jc w:val="both"/>
        <w:rPr>
          <w:rFonts w:ascii="Times New Roman" w:hAnsi="Times New Roman" w:cs="Times New Roman"/>
          <w:sz w:val="23"/>
          <w:szCs w:val="23"/>
        </w:rPr>
      </w:pPr>
      <w:r w:rsidRPr="00A07533">
        <w:rPr>
          <w:rFonts w:ascii="Times New Roman" w:hAnsi="Times New Roman" w:cs="Times New Roman"/>
          <w:sz w:val="23"/>
          <w:szCs w:val="23"/>
        </w:rPr>
        <w:tab/>
      </w:r>
      <w:r w:rsidRPr="00A07533">
        <w:rPr>
          <w:rFonts w:ascii="Times New Roman" w:hAnsi="Times New Roman" w:cs="Times New Roman"/>
          <w:sz w:val="23"/>
          <w:szCs w:val="23"/>
        </w:rPr>
        <w:tab/>
      </w:r>
    </w:p>
    <w:p w14:paraId="16DF90E4" w14:textId="77777777" w:rsidR="005F54B0" w:rsidRDefault="005F54B0" w:rsidP="003A4097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19C6301B" w14:textId="77777777" w:rsidR="005F54B0" w:rsidRPr="00A07533" w:rsidRDefault="005F54B0" w:rsidP="003A4097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633034E7" w14:textId="77777777" w:rsidR="003A4097" w:rsidRPr="00A07533" w:rsidRDefault="003A4097" w:rsidP="003A4097">
      <w:pPr>
        <w:jc w:val="right"/>
        <w:rPr>
          <w:rFonts w:ascii="Times New Roman" w:hAnsi="Times New Roman" w:cs="Times New Roman"/>
          <w:sz w:val="23"/>
          <w:szCs w:val="23"/>
        </w:rPr>
      </w:pPr>
      <w:r w:rsidRPr="00A07533">
        <w:rPr>
          <w:rFonts w:ascii="Times New Roman" w:hAnsi="Times New Roman" w:cs="Times New Roman"/>
          <w:sz w:val="23"/>
          <w:szCs w:val="23"/>
        </w:rPr>
        <w:t>....................................................................</w:t>
      </w:r>
    </w:p>
    <w:p w14:paraId="4B6A6B7E" w14:textId="083D9B04" w:rsidR="00D72DBF" w:rsidRPr="00A07533" w:rsidRDefault="003A4097" w:rsidP="003A4097">
      <w:pPr>
        <w:jc w:val="right"/>
        <w:rPr>
          <w:rFonts w:ascii="Times New Roman" w:hAnsi="Times New Roman" w:cs="Times New Roman"/>
          <w:sz w:val="23"/>
          <w:szCs w:val="23"/>
        </w:rPr>
      </w:pPr>
      <w:r w:rsidRPr="00A07533">
        <w:rPr>
          <w:rFonts w:ascii="Times New Roman" w:hAnsi="Times New Roman" w:cs="Times New Roman"/>
          <w:sz w:val="23"/>
          <w:szCs w:val="23"/>
        </w:rPr>
        <w:t xml:space="preserve"> (</w:t>
      </w:r>
      <w:r w:rsidR="0039675D">
        <w:rPr>
          <w:rFonts w:ascii="Times New Roman" w:hAnsi="Times New Roman" w:cs="Times New Roman"/>
          <w:sz w:val="23"/>
          <w:szCs w:val="23"/>
        </w:rPr>
        <w:t xml:space="preserve">data, </w:t>
      </w:r>
      <w:r w:rsidRPr="00A07533">
        <w:rPr>
          <w:rFonts w:ascii="Times New Roman" w:hAnsi="Times New Roman" w:cs="Times New Roman"/>
          <w:sz w:val="23"/>
          <w:szCs w:val="23"/>
        </w:rPr>
        <w:t>podpisy i pieczęcie upełnomocnionych przedstawicieli)</w:t>
      </w:r>
    </w:p>
    <w:sectPr w:rsidR="00D72DBF" w:rsidRPr="00A07533" w:rsidSect="006C605B">
      <w:footerReference w:type="default" r:id="rId8"/>
      <w:headerReference w:type="first" r:id="rId9"/>
      <w:pgSz w:w="11906" w:h="16838"/>
      <w:pgMar w:top="1417" w:right="1274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3FDA6" w14:textId="77777777" w:rsidR="00DE0360" w:rsidRDefault="00DE0360" w:rsidP="00116641">
      <w:pPr>
        <w:spacing w:after="0" w:line="240" w:lineRule="auto"/>
      </w:pPr>
      <w:r>
        <w:separator/>
      </w:r>
    </w:p>
  </w:endnote>
  <w:endnote w:type="continuationSeparator" w:id="0">
    <w:p w14:paraId="418D4965" w14:textId="77777777" w:rsidR="00DE0360" w:rsidRDefault="00DE0360" w:rsidP="00116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4827342"/>
      <w:docPartObj>
        <w:docPartGallery w:val="Page Numbers (Bottom of Page)"/>
        <w:docPartUnique/>
      </w:docPartObj>
    </w:sdtPr>
    <w:sdtEndPr/>
    <w:sdtContent>
      <w:p w14:paraId="11AB16B3" w14:textId="77777777" w:rsidR="00116641" w:rsidRDefault="00E73F55">
        <w:pPr>
          <w:pStyle w:val="Stopka"/>
          <w:jc w:val="center"/>
        </w:pPr>
        <w:r>
          <w:fldChar w:fldCharType="begin"/>
        </w:r>
        <w:r w:rsidR="00116641">
          <w:instrText>PAGE   \* MERGEFORMAT</w:instrText>
        </w:r>
        <w:r>
          <w:fldChar w:fldCharType="separate"/>
        </w:r>
        <w:r w:rsidR="003E0E7B">
          <w:rPr>
            <w:noProof/>
          </w:rPr>
          <w:t>2</w:t>
        </w:r>
        <w:r>
          <w:fldChar w:fldCharType="end"/>
        </w:r>
      </w:p>
    </w:sdtContent>
  </w:sdt>
  <w:p w14:paraId="6B929104" w14:textId="77777777" w:rsidR="00116641" w:rsidRDefault="001166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16704" w14:textId="77777777" w:rsidR="00DE0360" w:rsidRDefault="00DE0360" w:rsidP="00116641">
      <w:pPr>
        <w:spacing w:after="0" w:line="240" w:lineRule="auto"/>
      </w:pPr>
      <w:r>
        <w:separator/>
      </w:r>
    </w:p>
  </w:footnote>
  <w:footnote w:type="continuationSeparator" w:id="0">
    <w:p w14:paraId="556DD1E3" w14:textId="77777777" w:rsidR="00DE0360" w:rsidRDefault="00DE0360" w:rsidP="00116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6280C" w14:textId="77777777" w:rsidR="006C605B" w:rsidRPr="00B42FCE" w:rsidRDefault="006C605B" w:rsidP="006C605B">
    <w:pPr>
      <w:pStyle w:val="Tytu"/>
      <w:spacing w:line="160" w:lineRule="atLeast"/>
      <w:jc w:val="center"/>
      <w:rPr>
        <w:rFonts w:ascii="Times New Roman" w:hAnsi="Times New Roman" w:cs="Times New Roman"/>
        <w:color w:val="0000FF"/>
        <w:sz w:val="36"/>
        <w:szCs w:val="36"/>
        <w:lang w:val="en-US"/>
      </w:rPr>
    </w:pPr>
    <w:r w:rsidRPr="00B42FCE">
      <w:rPr>
        <w:rFonts w:ascii="Times New Roman" w:hAnsi="Times New Roman" w:cs="Times New Roman"/>
        <w:color w:val="0000FF"/>
        <w:sz w:val="36"/>
        <w:szCs w:val="36"/>
        <w:lang w:val="en-US"/>
      </w:rPr>
      <w:t>INSTYTUT  GEODEZJI  I  KARTOGRAFII</w:t>
    </w:r>
  </w:p>
  <w:p w14:paraId="0F1B51CB" w14:textId="77777777" w:rsidR="006C605B" w:rsidRPr="00CB6C07" w:rsidRDefault="006C605B" w:rsidP="006C605B">
    <w:pPr>
      <w:spacing w:before="200" w:line="200" w:lineRule="exact"/>
      <w:jc w:val="center"/>
      <w:rPr>
        <w:rFonts w:ascii="Times New Roman" w:hAnsi="Times New Roman" w:cs="Times New Roman"/>
        <w:color w:val="0000FF"/>
        <w:lang w:val="en-US"/>
      </w:rPr>
    </w:pPr>
    <w:r w:rsidRPr="00CB6C07">
      <w:rPr>
        <w:rFonts w:ascii="Times New Roman" w:hAnsi="Times New Roman" w:cs="Times New Roman"/>
        <w:color w:val="0000FF"/>
        <w:lang w:val="en-US"/>
      </w:rPr>
      <w:t>INSTITUTE  OF  GEODESY  AND  CARTOGRAPHY</w:t>
    </w:r>
  </w:p>
  <w:p w14:paraId="261D8EC5" w14:textId="77777777" w:rsidR="006C605B" w:rsidRPr="00CC2C37" w:rsidRDefault="006C605B" w:rsidP="006C605B">
    <w:pPr>
      <w:pStyle w:val="Nagwek"/>
      <w:rPr>
        <w:color w:val="0000FF"/>
        <w:sz w:val="4"/>
        <w:szCs w:val="4"/>
        <w:lang w:val="en-US"/>
      </w:rPr>
    </w:pPr>
  </w:p>
  <w:p w14:paraId="56FAF3FB" w14:textId="77777777" w:rsidR="006C605B" w:rsidRDefault="006C605B" w:rsidP="006C605B">
    <w:pPr>
      <w:pStyle w:val="Nagwek"/>
      <w:ind w:left="-142"/>
      <w:rPr>
        <w:rFonts w:ascii="Times New Roman" w:hAnsi="Times New Roman" w:cs="Times New Roman"/>
        <w:color w:val="0000FF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6B279B" wp14:editId="7EDB52ED">
              <wp:simplePos x="0" y="0"/>
              <wp:positionH relativeFrom="column">
                <wp:posOffset>1141095</wp:posOffset>
              </wp:positionH>
              <wp:positionV relativeFrom="paragraph">
                <wp:posOffset>-1905</wp:posOffset>
              </wp:positionV>
              <wp:extent cx="4663440" cy="542925"/>
              <wp:effectExtent l="0" t="0" r="3810" b="9525"/>
              <wp:wrapNone/>
              <wp:docPr id="2065926472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E45C9A2" w14:textId="77777777" w:rsidR="006C605B" w:rsidRPr="00D63690" w:rsidRDefault="006C605B" w:rsidP="006C605B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ul.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Zygmunta Modzelewskiego 27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ab/>
                            <w:t xml:space="preserve"> tel.: +48 22 </w:t>
                          </w:r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</w:rPr>
                            <w:t>329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</w:t>
                          </w:r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</w:rPr>
                            <w:t>900</w:t>
                          </w:r>
                        </w:p>
                        <w:p w14:paraId="765508C4" w14:textId="77777777" w:rsidR="006C605B" w:rsidRPr="00D63690" w:rsidRDefault="006C605B" w:rsidP="006C605B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02-679 </w:t>
                          </w:r>
                          <w:r w:rsidRPr="00D63690">
                            <w:rPr>
                              <w:rFonts w:ascii="Times New Roman" w:hAnsi="Times New Roman" w:cs="Times New Roman"/>
                              <w:caps/>
                              <w:sz w:val="20"/>
                            </w:rPr>
                            <w:t>W</w:t>
                          </w:r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</w:rPr>
                            <w:t>arszawa</w:t>
                          </w:r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</w:rPr>
                            <w:tab/>
                          </w:r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</w:rPr>
                            <w:tab/>
                          </w:r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</w:rPr>
                            <w:tab/>
                          </w:r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</w:rPr>
                            <w:tab/>
                          </w:r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</w:rPr>
                            <w:tab/>
                            <w:t xml:space="preserve"> fax: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+48 22 </w:t>
                          </w:r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</w:rPr>
                            <w:t>32919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5</w:t>
                          </w:r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</w:rPr>
                            <w:t>0</w:t>
                          </w:r>
                        </w:p>
                        <w:p w14:paraId="373E3AE5" w14:textId="77777777" w:rsidR="006C605B" w:rsidRPr="00CC2C37" w:rsidRDefault="006C605B" w:rsidP="006C605B">
                          <w:pPr>
                            <w:spacing w:after="0" w:line="240" w:lineRule="auto"/>
                            <w:ind w:right="-249"/>
                            <w:rPr>
                              <w:lang w:val="de-DE"/>
                            </w:rPr>
                          </w:pPr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  <w:lang w:val="de-DE"/>
                            </w:rPr>
                            <w:t>NIP 525-000-94-76;  REGON 000332305</w:t>
                          </w:r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  <w:lang w:val="de-DE"/>
                            </w:rPr>
                            <w:tab/>
                          </w:r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  <w:lang w:val="de-DE"/>
                            </w:rPr>
                            <w:tab/>
                          </w:r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  <w:lang w:val="de-DE"/>
                            </w:rPr>
                            <w:tab/>
                          </w:r>
                          <w:proofErr w:type="spellStart"/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  <w:lang w:val="de-DE"/>
                            </w:rPr>
                            <w:t>e-mail</w:t>
                          </w:r>
                          <w:proofErr w:type="spellEnd"/>
                          <w:r w:rsidRPr="00D63690">
                            <w:rPr>
                              <w:rFonts w:ascii="Times New Roman" w:hAnsi="Times New Roman" w:cs="Times New Roman"/>
                              <w:sz w:val="20"/>
                              <w:lang w:val="de-DE"/>
                            </w:rPr>
                            <w:t>: igik@igik.edu.pl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B279B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89.85pt;margin-top:-.15pt;width:367.2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" stroked="f">
              <v:textbox>
                <w:txbxContent>
                  <w:p w14:paraId="1E45C9A2" w14:textId="77777777" w:rsidR="006C605B" w:rsidRPr="00D63690" w:rsidRDefault="006C605B" w:rsidP="006C605B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D63690">
                      <w:rPr>
                        <w:rFonts w:ascii="Times New Roman" w:hAnsi="Times New Roman" w:cs="Times New Roman"/>
                        <w:sz w:val="20"/>
                      </w:rPr>
                      <w:t xml:space="preserve">ul. </w:t>
                    </w:r>
                    <w:r>
                      <w:rPr>
                        <w:rFonts w:ascii="Times New Roman" w:hAnsi="Times New Roman" w:cs="Times New Roman"/>
                        <w:sz w:val="20"/>
                      </w:rPr>
                      <w:t>Zygmunta Modzelewskiego 27</w:t>
                    </w:r>
                    <w:r>
                      <w:rPr>
                        <w:rFonts w:ascii="Times New Roman" w:hAnsi="Times New Roman" w:cs="Times New Roman"/>
                        <w:sz w:val="20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sz w:val="20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sz w:val="20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sz w:val="20"/>
                      </w:rPr>
                      <w:tab/>
                      <w:t xml:space="preserve"> tel.: +48 22 </w:t>
                    </w:r>
                    <w:r w:rsidRPr="00D63690">
                      <w:rPr>
                        <w:rFonts w:ascii="Times New Roman" w:hAnsi="Times New Roman" w:cs="Times New Roman"/>
                        <w:sz w:val="20"/>
                      </w:rPr>
                      <w:t>329</w:t>
                    </w:r>
                    <w:r>
                      <w:rPr>
                        <w:rFonts w:ascii="Times New Roman" w:hAnsi="Times New Roman" w:cs="Times New Roman"/>
                        <w:sz w:val="20"/>
                      </w:rPr>
                      <w:t>1</w:t>
                    </w:r>
                    <w:r w:rsidRPr="00D63690">
                      <w:rPr>
                        <w:rFonts w:ascii="Times New Roman" w:hAnsi="Times New Roman" w:cs="Times New Roman"/>
                        <w:sz w:val="20"/>
                      </w:rPr>
                      <w:t>900</w:t>
                    </w:r>
                  </w:p>
                  <w:p w14:paraId="765508C4" w14:textId="77777777" w:rsidR="006C605B" w:rsidRPr="00D63690" w:rsidRDefault="006C605B" w:rsidP="006C605B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D63690">
                      <w:rPr>
                        <w:rFonts w:ascii="Times New Roman" w:hAnsi="Times New Roman" w:cs="Times New Roman"/>
                        <w:sz w:val="20"/>
                      </w:rPr>
                      <w:t xml:space="preserve">02-679 </w:t>
                    </w:r>
                    <w:r w:rsidRPr="00D63690">
                      <w:rPr>
                        <w:rFonts w:ascii="Times New Roman" w:hAnsi="Times New Roman" w:cs="Times New Roman"/>
                        <w:caps/>
                        <w:sz w:val="20"/>
                      </w:rPr>
                      <w:t>W</w:t>
                    </w:r>
                    <w:r w:rsidRPr="00D63690">
                      <w:rPr>
                        <w:rFonts w:ascii="Times New Roman" w:hAnsi="Times New Roman" w:cs="Times New Roman"/>
                        <w:sz w:val="20"/>
                      </w:rPr>
                      <w:t>arszawa</w:t>
                    </w:r>
                    <w:r w:rsidRPr="00D63690">
                      <w:rPr>
                        <w:rFonts w:ascii="Times New Roman" w:hAnsi="Times New Roman" w:cs="Times New Roman"/>
                        <w:sz w:val="20"/>
                      </w:rPr>
                      <w:tab/>
                    </w:r>
                    <w:r w:rsidRPr="00D63690">
                      <w:rPr>
                        <w:rFonts w:ascii="Times New Roman" w:hAnsi="Times New Roman" w:cs="Times New Roman"/>
                        <w:sz w:val="20"/>
                      </w:rPr>
                      <w:tab/>
                    </w:r>
                    <w:r w:rsidRPr="00D63690">
                      <w:rPr>
                        <w:rFonts w:ascii="Times New Roman" w:hAnsi="Times New Roman" w:cs="Times New Roman"/>
                        <w:sz w:val="20"/>
                      </w:rPr>
                      <w:tab/>
                    </w:r>
                    <w:r w:rsidRPr="00D63690">
                      <w:rPr>
                        <w:rFonts w:ascii="Times New Roman" w:hAnsi="Times New Roman" w:cs="Times New Roman"/>
                        <w:sz w:val="20"/>
                      </w:rPr>
                      <w:tab/>
                    </w:r>
                    <w:r w:rsidRPr="00D63690">
                      <w:rPr>
                        <w:rFonts w:ascii="Times New Roman" w:hAnsi="Times New Roman" w:cs="Times New Roman"/>
                        <w:sz w:val="20"/>
                      </w:rPr>
                      <w:tab/>
                      <w:t xml:space="preserve"> fax: </w:t>
                    </w:r>
                    <w:r>
                      <w:rPr>
                        <w:rFonts w:ascii="Times New Roman" w:hAnsi="Times New Roman" w:cs="Times New Roman"/>
                        <w:sz w:val="20"/>
                      </w:rPr>
                      <w:t xml:space="preserve">+48 22 </w:t>
                    </w:r>
                    <w:r w:rsidRPr="00D63690">
                      <w:rPr>
                        <w:rFonts w:ascii="Times New Roman" w:hAnsi="Times New Roman" w:cs="Times New Roman"/>
                        <w:sz w:val="20"/>
                      </w:rPr>
                      <w:t>32919</w:t>
                    </w:r>
                    <w:r>
                      <w:rPr>
                        <w:rFonts w:ascii="Times New Roman" w:hAnsi="Times New Roman" w:cs="Times New Roman"/>
                        <w:sz w:val="20"/>
                      </w:rPr>
                      <w:t>5</w:t>
                    </w:r>
                    <w:r w:rsidRPr="00D63690">
                      <w:rPr>
                        <w:rFonts w:ascii="Times New Roman" w:hAnsi="Times New Roman" w:cs="Times New Roman"/>
                        <w:sz w:val="20"/>
                      </w:rPr>
                      <w:t>0</w:t>
                    </w:r>
                  </w:p>
                  <w:p w14:paraId="373E3AE5" w14:textId="77777777" w:rsidR="006C605B" w:rsidRPr="00CC2C37" w:rsidRDefault="006C605B" w:rsidP="006C605B">
                    <w:pPr>
                      <w:spacing w:after="0" w:line="240" w:lineRule="auto"/>
                      <w:ind w:right="-249"/>
                      <w:rPr>
                        <w:lang w:val="de-DE"/>
                      </w:rPr>
                    </w:pPr>
                    <w:r w:rsidRPr="00D63690">
                      <w:rPr>
                        <w:rFonts w:ascii="Times New Roman" w:hAnsi="Times New Roman" w:cs="Times New Roman"/>
                        <w:sz w:val="20"/>
                        <w:lang w:val="de-DE"/>
                      </w:rPr>
                      <w:t>NIP 525-000-94-76;  REGON 000332305</w:t>
                    </w:r>
                    <w:r w:rsidRPr="00D63690">
                      <w:rPr>
                        <w:rFonts w:ascii="Times New Roman" w:hAnsi="Times New Roman" w:cs="Times New Roman"/>
                        <w:sz w:val="20"/>
                        <w:lang w:val="de-DE"/>
                      </w:rPr>
                      <w:tab/>
                    </w:r>
                    <w:r w:rsidRPr="00D63690">
                      <w:rPr>
                        <w:rFonts w:ascii="Times New Roman" w:hAnsi="Times New Roman" w:cs="Times New Roman"/>
                        <w:sz w:val="20"/>
                        <w:lang w:val="de-DE"/>
                      </w:rPr>
                      <w:tab/>
                    </w:r>
                    <w:r w:rsidRPr="00D63690">
                      <w:rPr>
                        <w:rFonts w:ascii="Times New Roman" w:hAnsi="Times New Roman" w:cs="Times New Roman"/>
                        <w:sz w:val="20"/>
                        <w:lang w:val="de-DE"/>
                      </w:rPr>
                      <w:tab/>
                    </w:r>
                    <w:proofErr w:type="spellStart"/>
                    <w:r w:rsidRPr="00D63690">
                      <w:rPr>
                        <w:rFonts w:ascii="Times New Roman" w:hAnsi="Times New Roman" w:cs="Times New Roman"/>
                        <w:sz w:val="20"/>
                        <w:lang w:val="de-DE"/>
                      </w:rPr>
                      <w:t>e-mail</w:t>
                    </w:r>
                    <w:proofErr w:type="spellEnd"/>
                    <w:r w:rsidRPr="00D63690">
                      <w:rPr>
                        <w:rFonts w:ascii="Times New Roman" w:hAnsi="Times New Roman" w:cs="Times New Roman"/>
                        <w:sz w:val="20"/>
                        <w:lang w:val="de-DE"/>
                      </w:rPr>
                      <w:t>: igik@igik.edu.pl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F094456" wp14:editId="618F62FE">
              <wp:simplePos x="0" y="0"/>
              <wp:positionH relativeFrom="column">
                <wp:posOffset>10160</wp:posOffset>
              </wp:positionH>
              <wp:positionV relativeFrom="paragraph">
                <wp:posOffset>679449</wp:posOffset>
              </wp:positionV>
              <wp:extent cx="5614670" cy="0"/>
              <wp:effectExtent l="0" t="0" r="0" b="0"/>
              <wp:wrapNone/>
              <wp:docPr id="540657987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467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FA30F1F" id="Łącznik prosty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pt,53.5pt" to="442.9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" strokeweight="2pt">
              <v:stroke startarrowwidth="narrow" startarrowlength="short" endarrowwidth="narrow" endarrowlength="short"/>
            </v:line>
          </w:pict>
        </mc:Fallback>
      </mc:AlternateContent>
    </w:r>
    <w:r w:rsidRPr="00CC2C37">
      <w:rPr>
        <w:rFonts w:ascii="Times New Roman" w:hAnsi="Times New Roman" w:cs="Times New Roman"/>
        <w:color w:val="0000FF"/>
      </w:rPr>
      <w:object w:dxaOrig="1725" w:dyaOrig="855" w14:anchorId="428909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4pt;height:42.6pt" o:ole="" fillcolor="blue">
          <v:imagedata r:id="rId1" o:title=""/>
        </v:shape>
        <o:OLEObject Type="Embed" ProgID="CorelDRAW.Graphic.9" ShapeID="_x0000_i1025" DrawAspect="Content" ObjectID="_1815994440" r:id="rId2"/>
      </w:object>
    </w:r>
  </w:p>
  <w:p w14:paraId="746ECAE8" w14:textId="77777777" w:rsidR="006C605B" w:rsidRDefault="006C605B" w:rsidP="006C60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78D5"/>
    <w:multiLevelType w:val="hybridMultilevel"/>
    <w:tmpl w:val="C44AB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1BFB"/>
    <w:multiLevelType w:val="hybridMultilevel"/>
    <w:tmpl w:val="BD04E304"/>
    <w:lvl w:ilvl="0" w:tplc="0415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" w15:restartNumberingAfterBreak="0">
    <w:nsid w:val="1B63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927F89"/>
    <w:multiLevelType w:val="hybridMultilevel"/>
    <w:tmpl w:val="E8B045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2532A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30C47A5F"/>
    <w:multiLevelType w:val="hybridMultilevel"/>
    <w:tmpl w:val="AAAAE9AC"/>
    <w:lvl w:ilvl="0" w:tplc="D5DC0F1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F7103"/>
    <w:multiLevelType w:val="hybridMultilevel"/>
    <w:tmpl w:val="8A64A8FE"/>
    <w:lvl w:ilvl="0" w:tplc="D5DC0F1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89C23BE4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A5D5D"/>
    <w:multiLevelType w:val="hybridMultilevel"/>
    <w:tmpl w:val="E86AB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B6AD8"/>
    <w:multiLevelType w:val="hybridMultilevel"/>
    <w:tmpl w:val="7354EA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319C2"/>
    <w:multiLevelType w:val="hybridMultilevel"/>
    <w:tmpl w:val="DA26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879AC"/>
    <w:multiLevelType w:val="hybridMultilevel"/>
    <w:tmpl w:val="CABAC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503E4"/>
    <w:multiLevelType w:val="hybridMultilevel"/>
    <w:tmpl w:val="DFC88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8635C"/>
    <w:multiLevelType w:val="hybridMultilevel"/>
    <w:tmpl w:val="36E07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06118"/>
    <w:multiLevelType w:val="hybridMultilevel"/>
    <w:tmpl w:val="5998B4AA"/>
    <w:lvl w:ilvl="0" w:tplc="D5DC0F1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7D0EE1CA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D446B"/>
    <w:multiLevelType w:val="hybridMultilevel"/>
    <w:tmpl w:val="AB847204"/>
    <w:lvl w:ilvl="0" w:tplc="05667310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15872"/>
    <w:multiLevelType w:val="hybridMultilevel"/>
    <w:tmpl w:val="CEA64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3"/>
  </w:num>
  <w:num w:numId="10">
    <w:abstractNumId w:val="12"/>
  </w:num>
  <w:num w:numId="11">
    <w:abstractNumId w:val="14"/>
  </w:num>
  <w:num w:numId="12">
    <w:abstractNumId w:val="8"/>
  </w:num>
  <w:num w:numId="13">
    <w:abstractNumId w:val="0"/>
  </w:num>
  <w:num w:numId="14">
    <w:abstractNumId w:val="10"/>
  </w:num>
  <w:num w:numId="15">
    <w:abstractNumId w:val="1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29"/>
    <w:rsid w:val="00033B5A"/>
    <w:rsid w:val="00063882"/>
    <w:rsid w:val="000800D4"/>
    <w:rsid w:val="00093BBE"/>
    <w:rsid w:val="000C01AB"/>
    <w:rsid w:val="00103A97"/>
    <w:rsid w:val="00107A02"/>
    <w:rsid w:val="00116641"/>
    <w:rsid w:val="00133C08"/>
    <w:rsid w:val="00151629"/>
    <w:rsid w:val="00162A01"/>
    <w:rsid w:val="001837D8"/>
    <w:rsid w:val="001A23F7"/>
    <w:rsid w:val="00207CD1"/>
    <w:rsid w:val="00232B3F"/>
    <w:rsid w:val="00256FD9"/>
    <w:rsid w:val="00266D24"/>
    <w:rsid w:val="002E059F"/>
    <w:rsid w:val="002F4352"/>
    <w:rsid w:val="00313344"/>
    <w:rsid w:val="00335D6C"/>
    <w:rsid w:val="00371FE9"/>
    <w:rsid w:val="00373297"/>
    <w:rsid w:val="0039675D"/>
    <w:rsid w:val="003A4097"/>
    <w:rsid w:val="003A72E5"/>
    <w:rsid w:val="003B1F39"/>
    <w:rsid w:val="003D6116"/>
    <w:rsid w:val="003E0E7B"/>
    <w:rsid w:val="00401FA0"/>
    <w:rsid w:val="004B6081"/>
    <w:rsid w:val="004C0D36"/>
    <w:rsid w:val="004C59F0"/>
    <w:rsid w:val="004E224A"/>
    <w:rsid w:val="005253A3"/>
    <w:rsid w:val="00552ABD"/>
    <w:rsid w:val="005A76B4"/>
    <w:rsid w:val="005B156C"/>
    <w:rsid w:val="005E09AB"/>
    <w:rsid w:val="005E1107"/>
    <w:rsid w:val="005F54B0"/>
    <w:rsid w:val="006037F0"/>
    <w:rsid w:val="0061538C"/>
    <w:rsid w:val="0061579F"/>
    <w:rsid w:val="006270DC"/>
    <w:rsid w:val="006C54AC"/>
    <w:rsid w:val="006C605B"/>
    <w:rsid w:val="006E45DA"/>
    <w:rsid w:val="00742FB1"/>
    <w:rsid w:val="007848D0"/>
    <w:rsid w:val="00784D12"/>
    <w:rsid w:val="007A473D"/>
    <w:rsid w:val="007C36B6"/>
    <w:rsid w:val="007F0065"/>
    <w:rsid w:val="0082530C"/>
    <w:rsid w:val="00840EE2"/>
    <w:rsid w:val="008477B7"/>
    <w:rsid w:val="008575A9"/>
    <w:rsid w:val="00860343"/>
    <w:rsid w:val="00880C86"/>
    <w:rsid w:val="008A3E1A"/>
    <w:rsid w:val="008A5595"/>
    <w:rsid w:val="008C17C3"/>
    <w:rsid w:val="008F43ED"/>
    <w:rsid w:val="00904B31"/>
    <w:rsid w:val="00907C90"/>
    <w:rsid w:val="009948ED"/>
    <w:rsid w:val="009B383E"/>
    <w:rsid w:val="009C41C0"/>
    <w:rsid w:val="009E0C07"/>
    <w:rsid w:val="009F0292"/>
    <w:rsid w:val="00A0468B"/>
    <w:rsid w:val="00A07533"/>
    <w:rsid w:val="00A20692"/>
    <w:rsid w:val="00A4671F"/>
    <w:rsid w:val="00A86959"/>
    <w:rsid w:val="00AC22B3"/>
    <w:rsid w:val="00AC3243"/>
    <w:rsid w:val="00B0454C"/>
    <w:rsid w:val="00B402E1"/>
    <w:rsid w:val="00B45898"/>
    <w:rsid w:val="00B51D72"/>
    <w:rsid w:val="00B847A9"/>
    <w:rsid w:val="00B8564F"/>
    <w:rsid w:val="00BA25D5"/>
    <w:rsid w:val="00BD1D40"/>
    <w:rsid w:val="00BE4A0F"/>
    <w:rsid w:val="00C14D6D"/>
    <w:rsid w:val="00C40FCF"/>
    <w:rsid w:val="00C47427"/>
    <w:rsid w:val="00C5333E"/>
    <w:rsid w:val="00C71EEA"/>
    <w:rsid w:val="00C9785E"/>
    <w:rsid w:val="00D02391"/>
    <w:rsid w:val="00D03F7C"/>
    <w:rsid w:val="00D275BC"/>
    <w:rsid w:val="00D47BF5"/>
    <w:rsid w:val="00D72DBF"/>
    <w:rsid w:val="00DE0360"/>
    <w:rsid w:val="00DE40B2"/>
    <w:rsid w:val="00E326EB"/>
    <w:rsid w:val="00E37334"/>
    <w:rsid w:val="00E52FF2"/>
    <w:rsid w:val="00E55148"/>
    <w:rsid w:val="00E65D57"/>
    <w:rsid w:val="00E73F55"/>
    <w:rsid w:val="00E86EEE"/>
    <w:rsid w:val="00EA4EE6"/>
    <w:rsid w:val="00EA7284"/>
    <w:rsid w:val="00ED07A1"/>
    <w:rsid w:val="00EE16C5"/>
    <w:rsid w:val="00EE2BC9"/>
    <w:rsid w:val="00F2678F"/>
    <w:rsid w:val="00F32DF6"/>
    <w:rsid w:val="00F5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82B67"/>
  <w15:docId w15:val="{2C4AB6FE-7AAD-4F49-9886-D2AEFADE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69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458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6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641"/>
  </w:style>
  <w:style w:type="paragraph" w:styleId="Stopka">
    <w:name w:val="footer"/>
    <w:basedOn w:val="Normalny"/>
    <w:link w:val="StopkaZnak"/>
    <w:uiPriority w:val="99"/>
    <w:unhideWhenUsed/>
    <w:rsid w:val="00116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641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32B3F"/>
  </w:style>
  <w:style w:type="character" w:styleId="Hipercze">
    <w:name w:val="Hyperlink"/>
    <w:basedOn w:val="Domylnaczcionkaakapitu"/>
    <w:uiPriority w:val="99"/>
    <w:unhideWhenUsed/>
    <w:rsid w:val="00401FA0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0638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063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53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C01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5E37CA-31B6-4D36-8344-6C273296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MitH</dc:creator>
  <cp:lastModifiedBy>m-ogorek</cp:lastModifiedBy>
  <cp:revision>2</cp:revision>
  <cp:lastPrinted>2018-02-12T07:40:00Z</cp:lastPrinted>
  <dcterms:created xsi:type="dcterms:W3CDTF">2025-08-06T12:08:00Z</dcterms:created>
  <dcterms:modified xsi:type="dcterms:W3CDTF">2025-08-06T12:08:00Z</dcterms:modified>
</cp:coreProperties>
</file>